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846" w:rsidRPr="00ED3012" w:rsidRDefault="00400846" w:rsidP="00ED3012">
      <w:pPr>
        <w:spacing w:after="0"/>
        <w:jc w:val="center"/>
        <w:rPr>
          <w:b/>
          <w:bCs/>
          <w:sz w:val="26"/>
          <w:szCs w:val="26"/>
        </w:rPr>
      </w:pPr>
      <w:r w:rsidRPr="00ED3012">
        <w:rPr>
          <w:b/>
          <w:bCs/>
          <w:sz w:val="26"/>
          <w:szCs w:val="26"/>
        </w:rPr>
        <w:t>Памятка по профилактике падений для пациента в домашних условиях</w:t>
      </w:r>
    </w:p>
    <w:p w:rsidR="00400846" w:rsidRPr="00ED3012" w:rsidRDefault="00400846" w:rsidP="00ED3012">
      <w:pPr>
        <w:spacing w:after="0"/>
        <w:jc w:val="center"/>
        <w:rPr>
          <w:sz w:val="26"/>
          <w:szCs w:val="26"/>
        </w:rPr>
      </w:pPr>
      <w:r w:rsidRPr="00ED3012">
        <w:rPr>
          <w:sz w:val="26"/>
          <w:szCs w:val="26"/>
        </w:rPr>
        <w:t>Уважаемый пациент!</w:t>
      </w:r>
    </w:p>
    <w:p w:rsidR="00400846" w:rsidRPr="00ED3012" w:rsidRDefault="00400846" w:rsidP="00053BB7">
      <w:pPr>
        <w:spacing w:after="0"/>
        <w:jc w:val="center"/>
        <w:rPr>
          <w:sz w:val="26"/>
          <w:szCs w:val="26"/>
        </w:rPr>
      </w:pPr>
      <w:r w:rsidRPr="00ED3012">
        <w:rPr>
          <w:sz w:val="26"/>
          <w:szCs w:val="26"/>
        </w:rPr>
        <w:t>Мы специально разработали памятку, чтобы уменьшить риск падения.</w:t>
      </w:r>
    </w:p>
    <w:p w:rsidR="00400846" w:rsidRPr="00ED3012" w:rsidRDefault="00400846" w:rsidP="00ED3012">
      <w:pPr>
        <w:spacing w:after="0"/>
        <w:jc w:val="both"/>
        <w:rPr>
          <w:b/>
          <w:bCs/>
          <w:sz w:val="26"/>
          <w:szCs w:val="26"/>
        </w:rPr>
      </w:pPr>
      <w:r w:rsidRPr="00ED3012">
        <w:rPr>
          <w:b/>
          <w:bCs/>
          <w:sz w:val="26"/>
          <w:szCs w:val="26"/>
        </w:rPr>
        <w:t xml:space="preserve">Причины падений можно разделить на две большие группы: </w:t>
      </w:r>
    </w:p>
    <w:p w:rsidR="00EC4180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b/>
          <w:bCs/>
          <w:sz w:val="26"/>
          <w:szCs w:val="26"/>
        </w:rPr>
        <w:t>Внешние причины</w:t>
      </w:r>
      <w:r w:rsidRPr="00ED3012">
        <w:rPr>
          <w:sz w:val="26"/>
          <w:szCs w:val="26"/>
        </w:rPr>
        <w:t xml:space="preserve">, связанные с неправильной организацией безопасного движения: неудобная обувь, плохие очки, отсутствие вспомогательных средств передвижения (трости, ходунков); низкая безопасность жилища (наличие скользких полов, ковров, мебели с острыми углами). </w:t>
      </w:r>
    </w:p>
    <w:p w:rsidR="00EC4180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b/>
          <w:bCs/>
          <w:sz w:val="26"/>
          <w:szCs w:val="26"/>
        </w:rPr>
        <w:t>Внутренние причины</w:t>
      </w:r>
      <w:r w:rsidRPr="00ED3012">
        <w:rPr>
          <w:sz w:val="26"/>
          <w:szCs w:val="26"/>
        </w:rPr>
        <w:t xml:space="preserve">, связанные с возрастными изменениями опорно-двигательного аппарата, органа зрения и сердечно-сосудистой системы. Какими бы ни были факторы, способствующие падению, нужно их учитывать и использовать все средства, чтобы избежать падения. </w:t>
      </w:r>
    </w:p>
    <w:p w:rsidR="00201622" w:rsidRPr="00ED3012" w:rsidRDefault="00400846" w:rsidP="00ED3012">
      <w:pPr>
        <w:spacing w:after="0"/>
        <w:jc w:val="both"/>
        <w:rPr>
          <w:b/>
          <w:bCs/>
          <w:sz w:val="26"/>
          <w:szCs w:val="26"/>
        </w:rPr>
      </w:pPr>
      <w:r w:rsidRPr="00ED3012">
        <w:rPr>
          <w:b/>
          <w:bCs/>
          <w:sz w:val="26"/>
          <w:szCs w:val="26"/>
        </w:rPr>
        <w:t>Состояния, при которых необходимо соблюдать осторожность:</w:t>
      </w:r>
    </w:p>
    <w:p w:rsidR="0020162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нарушения равновесия и походки; </w:t>
      </w:r>
    </w:p>
    <w:p w:rsidR="0020162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головокружение; </w:t>
      </w:r>
      <w:bookmarkStart w:id="0" w:name="_GoBack"/>
      <w:bookmarkEnd w:id="0"/>
    </w:p>
    <w:p w:rsidR="0020162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спутанность сознания; </w:t>
      </w:r>
    </w:p>
    <w:p w:rsidR="0020162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нарушение зрения; </w:t>
      </w:r>
    </w:p>
    <w:p w:rsidR="0020162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</w:t>
      </w:r>
      <w:proofErr w:type="spellStart"/>
      <w:r w:rsidRPr="00ED3012">
        <w:rPr>
          <w:sz w:val="26"/>
          <w:szCs w:val="26"/>
        </w:rPr>
        <w:t>синкопальные</w:t>
      </w:r>
      <w:proofErr w:type="spellEnd"/>
      <w:r w:rsidRPr="00ED3012">
        <w:rPr>
          <w:sz w:val="26"/>
          <w:szCs w:val="26"/>
        </w:rPr>
        <w:t xml:space="preserve"> состояния – случаи кратковременной потери сознания; </w:t>
      </w:r>
    </w:p>
    <w:p w:rsidR="00EC4180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в послеоперационном периоде. </w:t>
      </w:r>
    </w:p>
    <w:p w:rsidR="001873CB" w:rsidRPr="00ED3012" w:rsidRDefault="00400846" w:rsidP="00ED3012">
      <w:pPr>
        <w:spacing w:after="0"/>
        <w:jc w:val="both"/>
        <w:rPr>
          <w:b/>
          <w:bCs/>
          <w:sz w:val="26"/>
          <w:szCs w:val="26"/>
        </w:rPr>
      </w:pPr>
      <w:r w:rsidRPr="00ED3012">
        <w:rPr>
          <w:b/>
          <w:bCs/>
          <w:sz w:val="26"/>
          <w:szCs w:val="26"/>
        </w:rPr>
        <w:t xml:space="preserve">Профилактика падений должна проводиться по трем основным направлениям: </w:t>
      </w:r>
    </w:p>
    <w:p w:rsidR="001873CB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организация безопасного быта и жилища; </w:t>
      </w:r>
    </w:p>
    <w:p w:rsidR="001873CB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занятия гимнастикой для увеличения силы ножных мышц; </w:t>
      </w:r>
    </w:p>
    <w:p w:rsidR="00EC4180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применение лекарственных препаратов для уменьшения выраженности головокружения.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b/>
          <w:bCs/>
          <w:sz w:val="26"/>
          <w:szCs w:val="26"/>
        </w:rPr>
        <w:t>Независимо от того, какие факторы вызывают падения, мы предлагаем Вам несколько советов, которые позволят предотвратить падение:</w:t>
      </w:r>
      <w:r w:rsidRPr="00ED3012">
        <w:rPr>
          <w:sz w:val="26"/>
          <w:szCs w:val="26"/>
        </w:rPr>
        <w:t xml:space="preserve">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регулярные физические тренировки для укрепления мышц;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t xml:space="preserve"> </w:t>
      </w: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уберите дома вещи, которые могут способствовать падению (ковры, напольные вазы, статуи);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необходимые вещи храните в легкодоступных местах;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на полу используйте нескользкие коврики;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в ванной сделайте ручки и перила;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лестницу и прихожую держите хорошо освещенными; 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при использовании лекарств обязательно поинтересуйтесь у врача о возможном их взаимодействии;</w:t>
      </w:r>
    </w:p>
    <w:p w:rsidR="00ED3012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t xml:space="preserve"> </w:t>
      </w: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носите удобную обувь с нескользкой подошвой, с закрытым мыском и задником (исключите шлепанцы); </w:t>
      </w:r>
    </w:p>
    <w:p w:rsidR="00E5413E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sz w:val="26"/>
          <w:szCs w:val="26"/>
        </w:rPr>
        <w:sym w:font="Symbol" w:char="F0B7"/>
      </w:r>
      <w:r w:rsidRPr="00ED3012">
        <w:rPr>
          <w:sz w:val="26"/>
          <w:szCs w:val="26"/>
        </w:rPr>
        <w:t xml:space="preserve"> после пробуждения спустите ноги с кровати, убедитесь, что у Вас нет головокружения, посидите на краю кровати в течение нескольких минут. </w:t>
      </w:r>
    </w:p>
    <w:p w:rsidR="00E5413E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b/>
          <w:bCs/>
          <w:sz w:val="26"/>
          <w:szCs w:val="26"/>
        </w:rPr>
        <w:t>Не торопитесь</w:t>
      </w:r>
      <w:r w:rsidRPr="00ED3012">
        <w:rPr>
          <w:sz w:val="26"/>
          <w:szCs w:val="26"/>
        </w:rPr>
        <w:t xml:space="preserve">, поднимайтесь медленно, при необходимости воспользуйтесь вспомогательными средствами (ходунки, трость, инвалидное кресло). </w:t>
      </w:r>
    </w:p>
    <w:p w:rsidR="00E5413E" w:rsidRPr="00ED3012" w:rsidRDefault="00400846" w:rsidP="00ED3012">
      <w:pPr>
        <w:spacing w:after="0"/>
        <w:jc w:val="both"/>
        <w:rPr>
          <w:sz w:val="26"/>
          <w:szCs w:val="26"/>
        </w:rPr>
      </w:pPr>
      <w:r w:rsidRPr="00ED3012">
        <w:rPr>
          <w:b/>
          <w:bCs/>
          <w:sz w:val="26"/>
          <w:szCs w:val="26"/>
        </w:rPr>
        <w:t xml:space="preserve">Не стесняйтесь попросить помощи </w:t>
      </w:r>
      <w:r w:rsidRPr="00ED3012">
        <w:rPr>
          <w:sz w:val="26"/>
          <w:szCs w:val="26"/>
        </w:rPr>
        <w:t xml:space="preserve">у членов семьи или медицинского персонала, если Вы чувствуете головокружение и/или недостаток равновесия, слабость в ногах. </w:t>
      </w:r>
    </w:p>
    <w:p w:rsidR="00400846" w:rsidRPr="00ED3012" w:rsidRDefault="00400846" w:rsidP="00ED3012">
      <w:pPr>
        <w:spacing w:after="0"/>
        <w:jc w:val="both"/>
        <w:rPr>
          <w:b/>
          <w:bCs/>
          <w:sz w:val="26"/>
          <w:szCs w:val="26"/>
        </w:rPr>
      </w:pPr>
      <w:r w:rsidRPr="00ED3012">
        <w:rPr>
          <w:b/>
          <w:bCs/>
          <w:sz w:val="26"/>
          <w:szCs w:val="26"/>
        </w:rPr>
        <w:t>Надеемся, что эти советы помогут Вам и Вашим близким избежать неприятных моментов.</w:t>
      </w:r>
    </w:p>
    <w:sectPr w:rsidR="00400846" w:rsidRPr="00ED3012" w:rsidSect="00400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46"/>
    <w:rsid w:val="00053BB7"/>
    <w:rsid w:val="001873CB"/>
    <w:rsid w:val="00201622"/>
    <w:rsid w:val="00400846"/>
    <w:rsid w:val="0058649A"/>
    <w:rsid w:val="00E5413E"/>
    <w:rsid w:val="00EC4180"/>
    <w:rsid w:val="00E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C873"/>
  <w15:chartTrackingRefBased/>
  <w15:docId w15:val="{05501E70-EC68-47BA-93DF-B163EDFA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Шамрай</dc:creator>
  <cp:keywords/>
  <dc:description/>
  <cp:lastModifiedBy>Оксана Шамрай</cp:lastModifiedBy>
  <cp:revision>7</cp:revision>
  <dcterms:created xsi:type="dcterms:W3CDTF">2024-08-27T08:47:00Z</dcterms:created>
  <dcterms:modified xsi:type="dcterms:W3CDTF">2024-08-27T11:06:00Z</dcterms:modified>
</cp:coreProperties>
</file>